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B92B" w14:textId="3529C026" w:rsidR="002C6C08" w:rsidRDefault="00345C8C">
      <w:pPr>
        <w:rPr>
          <w:b/>
          <w:bCs/>
        </w:rPr>
      </w:pPr>
      <w:r>
        <w:rPr>
          <w:b/>
          <w:bCs/>
        </w:rPr>
        <w:t>HUISREGELS MIXED HOCKEY CLUB EPE</w:t>
      </w:r>
    </w:p>
    <w:p w14:paraId="505C30B4" w14:textId="7BC54BC5" w:rsidR="00C25BFA" w:rsidRDefault="00C25BFA">
      <w:pPr>
        <w:rPr>
          <w:b/>
          <w:bCs/>
        </w:rPr>
      </w:pPr>
    </w:p>
    <w:p w14:paraId="0BBF7D03" w14:textId="4381E9A1" w:rsidR="004A7F9D" w:rsidRDefault="004A7F9D">
      <w:r>
        <w:t xml:space="preserve">BETREDING VAN </w:t>
      </w:r>
      <w:r w:rsidR="00CD4924">
        <w:t>DE ACCOMMODATIE</w:t>
      </w:r>
      <w:r>
        <w:t xml:space="preserve"> VAN MHC EPE, </w:t>
      </w:r>
      <w:proofErr w:type="gramStart"/>
      <w:r>
        <w:t>ALSMEDE</w:t>
      </w:r>
      <w:proofErr w:type="gramEnd"/>
      <w:r>
        <w:t xml:space="preserve"> HET CLUBHUIS GEBEURD OP EIGEN RISICO.</w:t>
      </w:r>
    </w:p>
    <w:p w14:paraId="3CC82F84" w14:textId="13F08A0D" w:rsidR="004A7F9D" w:rsidRDefault="004A7F9D"/>
    <w:p w14:paraId="0DECCCD9" w14:textId="77777777" w:rsidR="000E636B" w:rsidRDefault="000E636B"/>
    <w:p w14:paraId="683514A1" w14:textId="5AF33662" w:rsidR="000E636B" w:rsidRPr="000E636B" w:rsidRDefault="000E636B">
      <w:pPr>
        <w:rPr>
          <w:b/>
          <w:bCs/>
        </w:rPr>
      </w:pPr>
      <w:r w:rsidRPr="000E636B">
        <w:rPr>
          <w:b/>
          <w:bCs/>
        </w:rPr>
        <w:t>ALGEMEEN</w:t>
      </w:r>
    </w:p>
    <w:p w14:paraId="7F9A57EA" w14:textId="58CDBF69" w:rsidR="004A7F9D" w:rsidRDefault="004A7F9D">
      <w:r>
        <w:t>De huisregels van Mixed Hockey Club Epe (MHC Epe), die verder aangevuld en/of aangepast kunnen worden, geven de spelregels weer die gelden op en rond het complex van MHC Epe en zijn vastgesteld door het bestuur van MHC Epe.</w:t>
      </w:r>
    </w:p>
    <w:p w14:paraId="293288AC" w14:textId="77777777" w:rsidR="004A7F9D" w:rsidRDefault="004A7F9D"/>
    <w:p w14:paraId="532CC75E" w14:textId="0A4697CC" w:rsidR="004A7F9D" w:rsidRDefault="004A7F9D">
      <w:r>
        <w:t xml:space="preserve">Bij de betreding van het complex van MHC Epe </w:t>
      </w:r>
      <w:proofErr w:type="gramStart"/>
      <w:r>
        <w:t>alsmede</w:t>
      </w:r>
      <w:proofErr w:type="gramEnd"/>
      <w:r>
        <w:t xml:space="preserve"> het clubhuis accepteert men de geldende huisregels van MHC Epe en is men gebonden aan de daarin vastgelegde regels en aan de opgelegde verplichtingen.</w:t>
      </w:r>
    </w:p>
    <w:p w14:paraId="513A23F5" w14:textId="3E825D57" w:rsidR="004A7F9D" w:rsidRDefault="004A7F9D"/>
    <w:p w14:paraId="2A439A04" w14:textId="5CC2ED4C" w:rsidR="004A7F9D" w:rsidRDefault="004A7F9D">
      <w:r>
        <w:t>Het bestuur is gerechtigd personen die zich niet gedragen conform deze afspraken of zich anderszins misdragen van het complex of clubhuis te verwijderen.</w:t>
      </w:r>
    </w:p>
    <w:p w14:paraId="3D166D61" w14:textId="072E1F55" w:rsidR="004A7F9D" w:rsidRDefault="00AF4C0D">
      <w:proofErr w:type="gramStart"/>
      <w:r>
        <w:t>Indien</w:t>
      </w:r>
      <w:proofErr w:type="gramEnd"/>
      <w:r>
        <w:t xml:space="preserve"> het leden van de club betreft kan dit leiden tot schorsing en eventueel beëindiging van het lidmaatschap. In voorkomende gevallen kan het bestuur de politie inschakelen. Aanwijzingen door MHC Epe-bestuursleden en andere daartoe bevoegde MHC Epe-commissieleden en -functionarissen moeten worden opgevolgd.</w:t>
      </w:r>
    </w:p>
    <w:p w14:paraId="0F74A7E5" w14:textId="0959AF85" w:rsidR="00AF4C0D" w:rsidRDefault="00AF4C0D"/>
    <w:p w14:paraId="781E5B0C" w14:textId="36E95FD9" w:rsidR="00A527E4" w:rsidRDefault="00A527E4">
      <w:r>
        <w:t xml:space="preserve">De gewone fatsoensnormen en omgangsvormen gelden overigens altijd. Dit zowel tijdens het hockeyspel (de wedstrijden en de trainingen) als ervoor en erna. Voor wat betreft de hockeywedstrijden gelden natuurlijk </w:t>
      </w:r>
      <w:proofErr w:type="gramStart"/>
      <w:r>
        <w:t>tevens</w:t>
      </w:r>
      <w:proofErr w:type="gramEnd"/>
      <w:r>
        <w:t xml:space="preserve"> de spel- en arbitrageregelgeving van de KNHB, alsmede hetgeen de KNHB onder de noemer “Sportiviteit en Respect” (normen en waarden in de hockeysport) uitdraagt.</w:t>
      </w:r>
    </w:p>
    <w:p w14:paraId="320ECB7E" w14:textId="7CA17B6F" w:rsidR="00A527E4" w:rsidRDefault="00A527E4"/>
    <w:p w14:paraId="4B9E535A" w14:textId="77777777" w:rsidR="000E636B" w:rsidRDefault="000E636B">
      <w:pPr>
        <w:rPr>
          <w:b/>
          <w:bCs/>
        </w:rPr>
      </w:pPr>
    </w:p>
    <w:p w14:paraId="041162DC" w14:textId="0A0CE53D" w:rsidR="00645A70" w:rsidRPr="00185C13" w:rsidRDefault="00645A70" w:rsidP="00645A70">
      <w:pPr>
        <w:rPr>
          <w:b/>
          <w:bCs/>
        </w:rPr>
      </w:pPr>
      <w:r w:rsidRPr="000E636B">
        <w:rPr>
          <w:b/>
          <w:bCs/>
        </w:rPr>
        <w:t>HUISREGELS</w:t>
      </w:r>
    </w:p>
    <w:p w14:paraId="26A60924" w14:textId="7238FA50" w:rsidR="000E636B" w:rsidRDefault="000E636B" w:rsidP="000E636B">
      <w:pPr>
        <w:pStyle w:val="Lijstalinea"/>
        <w:numPr>
          <w:ilvl w:val="0"/>
          <w:numId w:val="4"/>
        </w:numPr>
      </w:pPr>
      <w:r>
        <w:t>ROKEN</w:t>
      </w:r>
    </w:p>
    <w:p w14:paraId="0EE7B45E" w14:textId="2839A1BF" w:rsidR="000E636B" w:rsidRDefault="000E636B" w:rsidP="000E636B">
      <w:pPr>
        <w:pStyle w:val="Lijstalinea"/>
        <w:numPr>
          <w:ilvl w:val="1"/>
          <w:numId w:val="4"/>
        </w:numPr>
      </w:pPr>
      <w:r>
        <w:t>In het clubhuis mag nergens worden gerookt.</w:t>
      </w:r>
    </w:p>
    <w:p w14:paraId="45FEF6E6" w14:textId="5D205AE3" w:rsidR="000E636B" w:rsidRDefault="000E636B" w:rsidP="000E636B">
      <w:pPr>
        <w:pStyle w:val="Lijstalinea"/>
        <w:numPr>
          <w:ilvl w:val="1"/>
          <w:numId w:val="4"/>
        </w:numPr>
      </w:pPr>
      <w:proofErr w:type="gramStart"/>
      <w:r>
        <w:t>Indien</w:t>
      </w:r>
      <w:proofErr w:type="gramEnd"/>
      <w:r>
        <w:t xml:space="preserve"> men buiten op het MHC Epe-terrein rookt, moeten peuken, deugdelijk gedoofd, opgeruimd worden.</w:t>
      </w:r>
    </w:p>
    <w:p w14:paraId="05E32A83" w14:textId="6A32DE07" w:rsidR="000E636B" w:rsidRDefault="000E636B" w:rsidP="000E636B">
      <w:pPr>
        <w:pStyle w:val="Lijstalinea"/>
        <w:numPr>
          <w:ilvl w:val="1"/>
          <w:numId w:val="4"/>
        </w:numPr>
      </w:pPr>
      <w:r>
        <w:t xml:space="preserve">Het is verboden te roken op de kunstgrasvelden en in de </w:t>
      </w:r>
      <w:r w:rsidR="00CC5630">
        <w:t>dug-outs</w:t>
      </w:r>
      <w:r>
        <w:t xml:space="preserve"> (zie hieronder sub 7.4).</w:t>
      </w:r>
    </w:p>
    <w:p w14:paraId="1B63EC6E" w14:textId="1FE097A0" w:rsidR="000E636B" w:rsidRDefault="000E636B" w:rsidP="000E636B">
      <w:pPr>
        <w:pStyle w:val="Lijstalinea"/>
        <w:numPr>
          <w:ilvl w:val="0"/>
          <w:numId w:val="4"/>
        </w:numPr>
      </w:pPr>
      <w:r>
        <w:t>ALCOHOL</w:t>
      </w:r>
    </w:p>
    <w:p w14:paraId="06259318" w14:textId="3F0F5A35" w:rsidR="000E636B" w:rsidRDefault="000E636B" w:rsidP="000E636B">
      <w:pPr>
        <w:pStyle w:val="Lijstalinea"/>
        <w:numPr>
          <w:ilvl w:val="1"/>
          <w:numId w:val="4"/>
        </w:numPr>
      </w:pPr>
      <w:r>
        <w:t xml:space="preserve">Op alle weekdagen (inclusief de zaterdagen en zondagen) mag er tot 16.00 uur op en rond </w:t>
      </w:r>
      <w:r w:rsidR="00CD4924">
        <w:t>de</w:t>
      </w:r>
      <w:r>
        <w:t xml:space="preserve"> MHC Epe-</w:t>
      </w:r>
      <w:r w:rsidR="00CD4924">
        <w:t>accommodatie</w:t>
      </w:r>
      <w:r>
        <w:t xml:space="preserve"> geen alcohol geschonken en/of gedronken worden. Dit tenzij </w:t>
      </w:r>
      <w:r w:rsidR="00CD4924">
        <w:t>er op die dagen geen jeugdwedstrijden, -trainingen of andere jeugdevenementen zijn.</w:t>
      </w:r>
    </w:p>
    <w:p w14:paraId="19CE526D" w14:textId="7D13F2D9" w:rsidR="00CD4924" w:rsidRDefault="00CD4924" w:rsidP="000E636B">
      <w:pPr>
        <w:pStyle w:val="Lijstalinea"/>
        <w:numPr>
          <w:ilvl w:val="1"/>
          <w:numId w:val="4"/>
        </w:numPr>
      </w:pPr>
      <w:r>
        <w:t>Aan kinderen onder de 18 jaar mag er nooit alcohol verkocht worden. Deze leeftijdsgroep mag ook geen alcoholische dranken drinken op en rond de MHC Epe-accommodatie.</w:t>
      </w:r>
    </w:p>
    <w:p w14:paraId="27252864" w14:textId="664E7693" w:rsidR="00CD4924" w:rsidRDefault="00CD4924" w:rsidP="000E636B">
      <w:pPr>
        <w:pStyle w:val="Lijstalinea"/>
        <w:numPr>
          <w:ilvl w:val="1"/>
          <w:numId w:val="4"/>
        </w:numPr>
      </w:pPr>
      <w:r>
        <w:t xml:space="preserve">Overmatig alcoholgebruik op de MHC Epe-accommodatie wordt niet geaccepteerd. </w:t>
      </w:r>
      <w:proofErr w:type="gramStart"/>
      <w:r>
        <w:t>Indien</w:t>
      </w:r>
      <w:proofErr w:type="gramEnd"/>
      <w:r>
        <w:t xml:space="preserve"> het leden van de club betreft kan dit leiden tot schorsing en eventueel beëindiging van het lidmaatschap. </w:t>
      </w:r>
    </w:p>
    <w:p w14:paraId="6B27D9FD" w14:textId="6ED6A2F6" w:rsidR="00CD4924" w:rsidRDefault="00CD4924" w:rsidP="00CD4924">
      <w:pPr>
        <w:pStyle w:val="Lijstalinea"/>
        <w:numPr>
          <w:ilvl w:val="0"/>
          <w:numId w:val="4"/>
        </w:numPr>
      </w:pPr>
      <w:r>
        <w:lastRenderedPageBreak/>
        <w:t>DRUGS</w:t>
      </w:r>
    </w:p>
    <w:p w14:paraId="3B36A536" w14:textId="2EF3E096" w:rsidR="00CD4924" w:rsidRDefault="00185C13" w:rsidP="00CD4924">
      <w:pPr>
        <w:pStyle w:val="Lijstalinea"/>
        <w:numPr>
          <w:ilvl w:val="1"/>
          <w:numId w:val="4"/>
        </w:numPr>
      </w:pPr>
      <w:r>
        <w:t xml:space="preserve">Het gebruik van hard- en softdrugs op de MHC Epe-accommodatie wordt niet geaccepteerd. </w:t>
      </w:r>
      <w:proofErr w:type="gramStart"/>
      <w:r>
        <w:t>Indien</w:t>
      </w:r>
      <w:proofErr w:type="gramEnd"/>
      <w:r>
        <w:t xml:space="preserve"> het leden van de club betreft kan dit leiden tot schorsing en eventueel beëindiging van het lidmaatschap.</w:t>
      </w:r>
    </w:p>
    <w:p w14:paraId="20D33D20" w14:textId="5F8501CD" w:rsidR="00185C13" w:rsidRDefault="00185C13" w:rsidP="00CD4924">
      <w:pPr>
        <w:pStyle w:val="Lijstalinea"/>
        <w:numPr>
          <w:ilvl w:val="1"/>
          <w:numId w:val="4"/>
        </w:numPr>
      </w:pPr>
      <w:r>
        <w:t xml:space="preserve">Het aan derden beschikbaar stellen van bovengenoemde drugs op de MHC Epe-accommodatie wordt niet geaccepteerd. </w:t>
      </w:r>
      <w:proofErr w:type="gramStart"/>
      <w:r>
        <w:t>Indien</w:t>
      </w:r>
      <w:proofErr w:type="gramEnd"/>
      <w:r>
        <w:t xml:space="preserve"> het leden van de club betreft kan dit leiden tot schorsing en eventueel beëindiging van het lidmaatschap. Bovendien zal het bestuur de politie hiervan op de hoogte brengen.</w:t>
      </w:r>
    </w:p>
    <w:p w14:paraId="0CA2F6BC" w14:textId="0418D23D" w:rsidR="00185C13" w:rsidRDefault="00185C13" w:rsidP="00CD4924">
      <w:pPr>
        <w:pStyle w:val="Lijstalinea"/>
        <w:numPr>
          <w:ilvl w:val="1"/>
          <w:numId w:val="4"/>
        </w:numPr>
      </w:pPr>
      <w:r>
        <w:t>Bij het vermoeden dat men hard- of softdrugs op de MHC Epe-accommodatie bij zich heeft kan men ter plaatse gefouilleerd worden en zal men eventueel zakken moeten legen en tassen e.d. moeten openen.</w:t>
      </w:r>
    </w:p>
    <w:p w14:paraId="474623F5" w14:textId="601B0BF0" w:rsidR="00185C13" w:rsidRDefault="00185C13" w:rsidP="00185C13">
      <w:pPr>
        <w:pStyle w:val="Lijstalinea"/>
        <w:numPr>
          <w:ilvl w:val="0"/>
          <w:numId w:val="4"/>
        </w:numPr>
      </w:pPr>
      <w:r>
        <w:t xml:space="preserve">AGRESSIE, GEWELD, CRIMINALITEIT, </w:t>
      </w:r>
      <w:r w:rsidR="00801075">
        <w:t>DISCRIMINATIE EN SEKSUELE INTIMIDATIE</w:t>
      </w:r>
    </w:p>
    <w:p w14:paraId="08A5DA85" w14:textId="374CCD0D" w:rsidR="00801075" w:rsidRDefault="00EA2B7B" w:rsidP="00801075">
      <w:pPr>
        <w:pStyle w:val="Lijstalinea"/>
        <w:numPr>
          <w:ilvl w:val="1"/>
          <w:numId w:val="4"/>
        </w:numPr>
      </w:pPr>
      <w:r>
        <w:t xml:space="preserve">Agressie, geweld, criminaliteit, discriminatie en seksuele intimidatie op de MHC Epe-accommodatie wordt niet geaccepteerd. </w:t>
      </w:r>
      <w:proofErr w:type="gramStart"/>
      <w:r>
        <w:t>Indien</w:t>
      </w:r>
      <w:proofErr w:type="gramEnd"/>
      <w:r>
        <w:t xml:space="preserve"> het leden van de club betreft zal dit leiden tot het nemen van sanctionerende maatregelen door het bestuur. Een en ander te bepalen door de aard van de geconstateerde schending van de regel. Deze sancties kunnen onder andere bestaan uit schorsing, ontzegging toegang clubhuis, een geldboete of beëindiging van het lidmaatschap.</w:t>
      </w:r>
    </w:p>
    <w:p w14:paraId="5C6B78E0" w14:textId="77777777" w:rsidR="00EA2B7B" w:rsidRDefault="00EA2B7B" w:rsidP="00801075">
      <w:pPr>
        <w:pStyle w:val="Lijstalinea"/>
        <w:numPr>
          <w:ilvl w:val="1"/>
          <w:numId w:val="4"/>
        </w:numPr>
      </w:pPr>
      <w:r>
        <w:t>Bovendien kan het bestuur in het geval van agressie, geweld of criminaliteit de politie hierbij betrekken.</w:t>
      </w:r>
    </w:p>
    <w:p w14:paraId="7ED9CE70" w14:textId="04D19574" w:rsidR="00206EF7" w:rsidRDefault="00EA2B7B" w:rsidP="00801075">
      <w:pPr>
        <w:pStyle w:val="Lijstalinea"/>
        <w:numPr>
          <w:ilvl w:val="1"/>
          <w:numId w:val="4"/>
        </w:numPr>
      </w:pPr>
      <w:r>
        <w:t xml:space="preserve">Eventuele schade als gevolg van agressie, geweld criminaliteit (waaronder vandalisme) zal worden verhaald bij betrokkene. </w:t>
      </w:r>
      <w:r w:rsidR="00206EF7">
        <w:t>In geval van minderjarigen zal verhaal worden gezocht bij hun ouders/verzorgers.</w:t>
      </w:r>
    </w:p>
    <w:p w14:paraId="186331DC" w14:textId="2152A36D" w:rsidR="00EA2B7B" w:rsidRDefault="00206EF7" w:rsidP="00206EF7">
      <w:pPr>
        <w:pStyle w:val="Lijstalinea"/>
        <w:numPr>
          <w:ilvl w:val="0"/>
          <w:numId w:val="4"/>
        </w:numPr>
      </w:pPr>
      <w:r>
        <w:t>CLUBHUIS</w:t>
      </w:r>
    </w:p>
    <w:p w14:paraId="7A5455F3" w14:textId="3A796193" w:rsidR="00206EF7" w:rsidRDefault="003F6B16" w:rsidP="00206EF7">
      <w:pPr>
        <w:pStyle w:val="Lijstalinea"/>
        <w:numPr>
          <w:ilvl w:val="1"/>
          <w:numId w:val="4"/>
        </w:numPr>
      </w:pPr>
      <w:r>
        <w:t>Aankondigingen, foto’s, informatieblaadjes, enz. mogen niet met plakband, plakstift of punaises e.d. tegen muren, deuren en ramen worden bevestigd.</w:t>
      </w:r>
    </w:p>
    <w:p w14:paraId="0443A877" w14:textId="77777777" w:rsidR="003F6B16" w:rsidRDefault="003F6B16" w:rsidP="00206EF7">
      <w:pPr>
        <w:pStyle w:val="Lijstalinea"/>
        <w:numPr>
          <w:ilvl w:val="1"/>
          <w:numId w:val="4"/>
        </w:numPr>
      </w:pPr>
      <w:r>
        <w:t>Gevonden voorwerpen worden ingeleverd bij de bar. Na verloop van tijd worden deze spullen weggedaan of indien nog bruikbaar als 2</w:t>
      </w:r>
      <w:r w:rsidRPr="003F6B16">
        <w:rPr>
          <w:vertAlign w:val="superscript"/>
        </w:rPr>
        <w:t>e</w:t>
      </w:r>
      <w:r>
        <w:t xml:space="preserve"> hands verkocht.</w:t>
      </w:r>
    </w:p>
    <w:p w14:paraId="2E347CA6" w14:textId="77777777" w:rsidR="003F6B16" w:rsidRDefault="003F6B16" w:rsidP="00206EF7">
      <w:pPr>
        <w:pStyle w:val="Lijstalinea"/>
        <w:numPr>
          <w:ilvl w:val="1"/>
          <w:numId w:val="4"/>
        </w:numPr>
      </w:pPr>
      <w:r>
        <w:t>Van diefstal van eigendommen van MHC Epe zal aangifte worden gedaan.</w:t>
      </w:r>
    </w:p>
    <w:p w14:paraId="3430533E" w14:textId="77777777" w:rsidR="003F6B16" w:rsidRDefault="003F6B16" w:rsidP="00206EF7">
      <w:pPr>
        <w:pStyle w:val="Lijstalinea"/>
        <w:numPr>
          <w:ilvl w:val="1"/>
          <w:numId w:val="4"/>
        </w:numPr>
      </w:pPr>
      <w:r>
        <w:t>MHC Epe, noch het bestuur zijn aansprakelijk voor op de MHC Epe-accommodatie zoekgeraakte eigendommen van leden en bezoekers.</w:t>
      </w:r>
    </w:p>
    <w:p w14:paraId="7AD542BB" w14:textId="77777777" w:rsidR="00A51679" w:rsidRDefault="003F6B16" w:rsidP="003F6B16">
      <w:pPr>
        <w:pStyle w:val="Lijstalinea"/>
        <w:numPr>
          <w:ilvl w:val="0"/>
          <w:numId w:val="4"/>
        </w:numPr>
      </w:pPr>
      <w:r>
        <w:t>BAR/CLUBHUIS</w:t>
      </w:r>
    </w:p>
    <w:p w14:paraId="7EE271BC" w14:textId="77777777" w:rsidR="00504A34" w:rsidRDefault="00504A34" w:rsidP="00A51679">
      <w:pPr>
        <w:pStyle w:val="Lijstalinea"/>
        <w:numPr>
          <w:ilvl w:val="1"/>
          <w:numId w:val="4"/>
        </w:numPr>
      </w:pPr>
      <w:r>
        <w:t>Het nuttigen van meegebrachte etenswaren of dranken in het clubhuis of op de MHC Epe-accommodatie is niet toegestaan zonder voorafgaand overleg met de barcommissie.</w:t>
      </w:r>
    </w:p>
    <w:p w14:paraId="31975000" w14:textId="77777777" w:rsidR="00504A34" w:rsidRDefault="00504A34" w:rsidP="00A51679">
      <w:pPr>
        <w:pStyle w:val="Lijstalinea"/>
        <w:numPr>
          <w:ilvl w:val="1"/>
          <w:numId w:val="4"/>
        </w:numPr>
      </w:pPr>
      <w:r>
        <w:t>Alle consumpties dienen direct en per pinbetaling afgerekend te worden.</w:t>
      </w:r>
    </w:p>
    <w:p w14:paraId="54FA55DC" w14:textId="77777777" w:rsidR="00504A34" w:rsidRDefault="00504A34" w:rsidP="00A51679">
      <w:pPr>
        <w:pStyle w:val="Lijstalinea"/>
        <w:numPr>
          <w:ilvl w:val="1"/>
          <w:numId w:val="4"/>
        </w:numPr>
      </w:pPr>
      <w:r>
        <w:t xml:space="preserve">Bij niet-betaling van openstaande rekeningen bij de bar zullen de normale invorderingsprocedures gelden. </w:t>
      </w:r>
      <w:proofErr w:type="gramStart"/>
      <w:r>
        <w:t>Indien</w:t>
      </w:r>
      <w:proofErr w:type="gramEnd"/>
      <w:r>
        <w:t xml:space="preserve"> het leden van de club betreft kan niet-betaling leiden tot schorsing en eventueel beëindiging van het lidmaatschap.</w:t>
      </w:r>
    </w:p>
    <w:p w14:paraId="32BEF538" w14:textId="77777777" w:rsidR="00504A34" w:rsidRDefault="00504A34" w:rsidP="00504A34">
      <w:pPr>
        <w:pStyle w:val="Lijstalinea"/>
        <w:numPr>
          <w:ilvl w:val="0"/>
          <w:numId w:val="4"/>
        </w:numPr>
      </w:pPr>
      <w:r>
        <w:t>KUNSTGRASVELDEN</w:t>
      </w:r>
    </w:p>
    <w:p w14:paraId="6D851E79" w14:textId="77777777" w:rsidR="00504A34" w:rsidRDefault="00504A34" w:rsidP="00504A34">
      <w:pPr>
        <w:pStyle w:val="Lijstalinea"/>
        <w:numPr>
          <w:ilvl w:val="1"/>
          <w:numId w:val="4"/>
        </w:numPr>
      </w:pPr>
      <w:r>
        <w:t>Betreedt de kunstgrasvelden alleen met schone, daarvoor geschikte schoenen.</w:t>
      </w:r>
    </w:p>
    <w:p w14:paraId="6FBD82FA" w14:textId="77777777" w:rsidR="00504A34" w:rsidRDefault="00504A34" w:rsidP="00504A34">
      <w:pPr>
        <w:pStyle w:val="Lijstalinea"/>
        <w:numPr>
          <w:ilvl w:val="1"/>
          <w:numId w:val="4"/>
        </w:numPr>
      </w:pPr>
      <w:r>
        <w:t>Het is absoluut verboden de kunstgrasvelden te betreden door over de hekken/boardings te klimmen.</w:t>
      </w:r>
    </w:p>
    <w:p w14:paraId="26EFB0CF" w14:textId="5E43BAF0" w:rsidR="000F1A8A" w:rsidRDefault="00504A34" w:rsidP="00504A34">
      <w:pPr>
        <w:pStyle w:val="Lijstalinea"/>
        <w:numPr>
          <w:ilvl w:val="1"/>
          <w:numId w:val="4"/>
        </w:numPr>
      </w:pPr>
      <w:r>
        <w:lastRenderedPageBreak/>
        <w:t>Neem geen kauwgom, glaswerk of etenswaren mee op de kunstgrasvelden</w:t>
      </w:r>
      <w:r w:rsidR="000F1A8A">
        <w:t xml:space="preserve">, noch in de </w:t>
      </w:r>
      <w:r w:rsidR="00CC5630">
        <w:t>dug-outs</w:t>
      </w:r>
      <w:r w:rsidR="000F1A8A">
        <w:t>.</w:t>
      </w:r>
    </w:p>
    <w:p w14:paraId="3AA28727" w14:textId="6696B8CB" w:rsidR="000F1A8A" w:rsidRDefault="000F1A8A" w:rsidP="00504A34">
      <w:pPr>
        <w:pStyle w:val="Lijstalinea"/>
        <w:numPr>
          <w:ilvl w:val="1"/>
          <w:numId w:val="4"/>
        </w:numPr>
      </w:pPr>
      <w:r>
        <w:t xml:space="preserve">Het is verboden te roken, alcohol te drinken of drugs te gebruiken op de kunstgrasvelden of in de </w:t>
      </w:r>
      <w:r w:rsidR="00CC5630">
        <w:t>dug-outs</w:t>
      </w:r>
      <w:r>
        <w:t>.</w:t>
      </w:r>
    </w:p>
    <w:p w14:paraId="1C552E7D" w14:textId="77777777" w:rsidR="000F1A8A" w:rsidRDefault="000F1A8A" w:rsidP="00504A34">
      <w:pPr>
        <w:pStyle w:val="Lijstalinea"/>
        <w:numPr>
          <w:ilvl w:val="1"/>
          <w:numId w:val="4"/>
        </w:numPr>
      </w:pPr>
      <w:r>
        <w:t>Gebruik het hekwerk/boarding rondom de kunstgrasvelden niet als zitplaats.</w:t>
      </w:r>
    </w:p>
    <w:p w14:paraId="0DA5613A" w14:textId="36DD32CC" w:rsidR="000F1A8A" w:rsidRDefault="000F1A8A" w:rsidP="00504A34">
      <w:pPr>
        <w:pStyle w:val="Lijstalinea"/>
        <w:numPr>
          <w:ilvl w:val="1"/>
          <w:numId w:val="4"/>
        </w:numPr>
      </w:pPr>
      <w:r>
        <w:t xml:space="preserve">Het is niet toegestaan om op de accommodatie, met name op de kunstgrasvelden, andere sporten, georganiseerd of ongeorganiseerd, te beoefenen dan de hockeysport. Dit tenzij dat </w:t>
      </w:r>
      <w:r w:rsidR="00962F4B">
        <w:t>gebeurt</w:t>
      </w:r>
      <w:r>
        <w:t xml:space="preserve"> met toestemming van het bestuurslid accommodatie of een andere daartoe bevoegde MHC Epe-functionaris.</w:t>
      </w:r>
    </w:p>
    <w:p w14:paraId="152AF952" w14:textId="777B1D73" w:rsidR="000F1A8A" w:rsidRDefault="000F1A8A" w:rsidP="000F1A8A">
      <w:pPr>
        <w:pStyle w:val="Lijstalinea"/>
        <w:numPr>
          <w:ilvl w:val="0"/>
          <w:numId w:val="4"/>
        </w:numPr>
      </w:pPr>
      <w:r>
        <w:t>ROMMEL OPRUIMEN</w:t>
      </w:r>
    </w:p>
    <w:p w14:paraId="5DA10EA8" w14:textId="215B30C7" w:rsidR="003F6B16" w:rsidRDefault="003F6B16" w:rsidP="000F1A8A">
      <w:pPr>
        <w:pStyle w:val="Lijstalinea"/>
        <w:numPr>
          <w:ilvl w:val="1"/>
          <w:numId w:val="4"/>
        </w:numPr>
      </w:pPr>
      <w:r>
        <w:t xml:space="preserve"> </w:t>
      </w:r>
      <w:r w:rsidR="000F1A8A">
        <w:t>Lege flesjes, flessen, glazen, bekers, kratten en dergelijke dienen te worden teruggebracht naar de bar in het clubhuis. Flessendopjes dienen in de afvalbakken te worden gedeponeerd.</w:t>
      </w:r>
    </w:p>
    <w:p w14:paraId="43BEC490" w14:textId="2A3537A3" w:rsidR="00C77357" w:rsidRDefault="00C77357" w:rsidP="000F1A8A">
      <w:pPr>
        <w:pStyle w:val="Lijstalinea"/>
        <w:numPr>
          <w:ilvl w:val="1"/>
          <w:numId w:val="4"/>
        </w:numPr>
      </w:pPr>
      <w:r>
        <w:t>Afval, waaronder plastic bekers of flesjes, frietbakjes e.d. moeten worden gedeponeerd in de afvalbakken die op de accommodatie en in het clubhuis staan.</w:t>
      </w:r>
    </w:p>
    <w:p w14:paraId="426B0069" w14:textId="10CD35B9" w:rsidR="000F1A8A" w:rsidRDefault="00C77357" w:rsidP="00C77357">
      <w:pPr>
        <w:pStyle w:val="Lijstalinea"/>
        <w:numPr>
          <w:ilvl w:val="0"/>
          <w:numId w:val="4"/>
        </w:numPr>
      </w:pPr>
      <w:r>
        <w:t>HONDEN</w:t>
      </w:r>
    </w:p>
    <w:p w14:paraId="2B92B314" w14:textId="444A41DB" w:rsidR="00C77357" w:rsidRDefault="00B51E65" w:rsidP="00C77357">
      <w:pPr>
        <w:pStyle w:val="Lijstalinea"/>
        <w:numPr>
          <w:ilvl w:val="1"/>
          <w:numId w:val="4"/>
        </w:numPr>
      </w:pPr>
      <w:r>
        <w:t xml:space="preserve">Men wordt gevraagd terughoudend te zijn met het meenemen van een hond </w:t>
      </w:r>
      <w:r w:rsidR="00B01217">
        <w:t xml:space="preserve">naar de hockeyclub. Mocht men wel een hond meenemen, dan mag dat alleen </w:t>
      </w:r>
      <w:proofErr w:type="gramStart"/>
      <w:r w:rsidR="00B01217">
        <w:t>indien</w:t>
      </w:r>
      <w:proofErr w:type="gramEnd"/>
      <w:r w:rsidR="00B01217">
        <w:t xml:space="preserve"> deze kort is aangelijnd.</w:t>
      </w:r>
    </w:p>
    <w:p w14:paraId="6FCD5907" w14:textId="60702B3D" w:rsidR="00B01217" w:rsidRDefault="00B01217" w:rsidP="00C77357">
      <w:pPr>
        <w:pStyle w:val="Lijstalinea"/>
        <w:numPr>
          <w:ilvl w:val="1"/>
          <w:numId w:val="4"/>
        </w:numPr>
      </w:pPr>
      <w:r>
        <w:t>Honden in het clubhuis meenemen is niet toegestaan.</w:t>
      </w:r>
    </w:p>
    <w:p w14:paraId="4A37B760" w14:textId="632FAD34" w:rsidR="00B01217" w:rsidRDefault="00B01217" w:rsidP="00B01217">
      <w:pPr>
        <w:pStyle w:val="Lijstalinea"/>
        <w:numPr>
          <w:ilvl w:val="0"/>
          <w:numId w:val="4"/>
        </w:numPr>
      </w:pPr>
      <w:r>
        <w:t>(BROM)FIETSEN/SCOOTERS, AUTO’S, PARKEREN</w:t>
      </w:r>
    </w:p>
    <w:p w14:paraId="37149FAC" w14:textId="487ABCED" w:rsidR="00B01217" w:rsidRDefault="00B01217" w:rsidP="00B01217">
      <w:pPr>
        <w:pStyle w:val="Lijstalinea"/>
        <w:numPr>
          <w:ilvl w:val="1"/>
          <w:numId w:val="4"/>
        </w:numPr>
      </w:pPr>
      <w:r>
        <w:t>Rijden op (brom)fietsen en scooters langs de velden of in de nabijheid van het clubhuis is ten strengste verboden.</w:t>
      </w:r>
    </w:p>
    <w:p w14:paraId="27AEA9F0" w14:textId="3C944AF7" w:rsidR="00B01217" w:rsidRDefault="00B01217" w:rsidP="00B01217">
      <w:pPr>
        <w:pStyle w:val="Lijstalinea"/>
        <w:numPr>
          <w:ilvl w:val="1"/>
          <w:numId w:val="4"/>
        </w:numPr>
      </w:pPr>
      <w:r>
        <w:t>(Brom)fietsen en scooters moeten op de daarvoor bedoelde plaats geparkeerd worden. Men parkeert alhier voor eigen risico.</w:t>
      </w:r>
    </w:p>
    <w:p w14:paraId="200CA798" w14:textId="0D42CBAF" w:rsidR="00B01217" w:rsidRDefault="00B01217" w:rsidP="00B01217">
      <w:pPr>
        <w:pStyle w:val="Lijstalinea"/>
        <w:numPr>
          <w:ilvl w:val="1"/>
          <w:numId w:val="4"/>
        </w:numPr>
      </w:pPr>
      <w:r>
        <w:t>Auto’s (ook de zgn. bromfiets-auto’s, 40km e.d.) moeten parkeren op het parkeerterrein grenzend aan de accommodatie van MHC Epe.</w:t>
      </w:r>
      <w:r w:rsidR="00D24C31">
        <w:t xml:space="preserve"> Men parkeert aldaar voor eigen risico. Door er te parkeren weet men dat zijn auto mogelijk geraakt kan worden door een afgedwaalde hockey- of voetbal.</w:t>
      </w:r>
    </w:p>
    <w:p w14:paraId="568C9FD6" w14:textId="63179412" w:rsidR="00D24C31" w:rsidRDefault="00D24C31" w:rsidP="00D24C31">
      <w:pPr>
        <w:pStyle w:val="Lijstalinea"/>
        <w:numPr>
          <w:ilvl w:val="0"/>
          <w:numId w:val="4"/>
        </w:numPr>
      </w:pPr>
      <w:r>
        <w:t>BETREDEN EN VERLATEN VAN DE ACCOMMODATIE</w:t>
      </w:r>
    </w:p>
    <w:p w14:paraId="1A9851CE" w14:textId="25BA8315" w:rsidR="00D24C31" w:rsidRDefault="005972AD" w:rsidP="00D24C31">
      <w:pPr>
        <w:pStyle w:val="Lijstalinea"/>
        <w:numPr>
          <w:ilvl w:val="1"/>
          <w:numId w:val="4"/>
        </w:numPr>
      </w:pPr>
      <w:r>
        <w:t>Betreding en verlaten van de MHC Epe-accommodatie is alleen mogelijk via de daarvoor geëigende in- en uitgangen.</w:t>
      </w:r>
    </w:p>
    <w:p w14:paraId="7F437A84" w14:textId="1965BC65" w:rsidR="005972AD" w:rsidRDefault="005972AD" w:rsidP="00D24C31">
      <w:pPr>
        <w:pStyle w:val="Lijstalinea"/>
        <w:numPr>
          <w:ilvl w:val="1"/>
          <w:numId w:val="4"/>
        </w:numPr>
      </w:pPr>
      <w:r>
        <w:t>Men wordt geacht overdag en in het bijzonder in de avonduren zo rustig mogelijk de accommodatie te verlaten en geen overlast door lawaai of anderszins te veroorzaken op de accommodatie en in de aanpalende buurten.</w:t>
      </w:r>
    </w:p>
    <w:p w14:paraId="67D396E8" w14:textId="4BE8EE85" w:rsidR="005972AD" w:rsidRDefault="005972AD" w:rsidP="00D24C31">
      <w:pPr>
        <w:pStyle w:val="Lijstalinea"/>
        <w:numPr>
          <w:ilvl w:val="1"/>
          <w:numId w:val="4"/>
        </w:numPr>
      </w:pPr>
      <w:r>
        <w:t>(Brom)fietsen, scooters en auto’s dienen met zeer matige snelheid het parkeerterrein te verlaten.</w:t>
      </w:r>
    </w:p>
    <w:p w14:paraId="421334A4" w14:textId="6449E6F0" w:rsidR="005972AD" w:rsidRDefault="005972AD" w:rsidP="005972AD"/>
    <w:p w14:paraId="022D8432" w14:textId="27352112" w:rsidR="005972AD" w:rsidRDefault="005972AD" w:rsidP="005972AD"/>
    <w:p w14:paraId="545B465D" w14:textId="5EF281DE" w:rsidR="00C8290A" w:rsidRPr="005972AD" w:rsidRDefault="005972AD" w:rsidP="00C8290A">
      <w:pPr>
        <w:rPr>
          <w:lang w:val="en-US"/>
        </w:rPr>
      </w:pPr>
      <w:r w:rsidRPr="005972AD">
        <w:rPr>
          <w:lang w:val="en-US"/>
        </w:rPr>
        <w:t>Mixed Hockey Club Epe, J</w:t>
      </w:r>
      <w:r>
        <w:rPr>
          <w:lang w:val="en-US"/>
        </w:rPr>
        <w:t>uni 2022</w:t>
      </w:r>
    </w:p>
    <w:sectPr w:rsidR="00C8290A" w:rsidRPr="0059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F2D"/>
    <w:multiLevelType w:val="hybridMultilevel"/>
    <w:tmpl w:val="2690D5D6"/>
    <w:lvl w:ilvl="0" w:tplc="4C48D6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3545B"/>
    <w:multiLevelType w:val="hybridMultilevel"/>
    <w:tmpl w:val="AC3AAC56"/>
    <w:lvl w:ilvl="0" w:tplc="9B544B64">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518A1"/>
    <w:multiLevelType w:val="hybridMultilevel"/>
    <w:tmpl w:val="91DC06F8"/>
    <w:lvl w:ilvl="0" w:tplc="58006A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634622"/>
    <w:multiLevelType w:val="hybridMultilevel"/>
    <w:tmpl w:val="2AB27A40"/>
    <w:lvl w:ilvl="0" w:tplc="66F67F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2996961">
    <w:abstractNumId w:val="1"/>
  </w:num>
  <w:num w:numId="2" w16cid:durableId="1216284239">
    <w:abstractNumId w:val="0"/>
  </w:num>
  <w:num w:numId="3" w16cid:durableId="1102412715">
    <w:abstractNumId w:val="2"/>
  </w:num>
  <w:num w:numId="4" w16cid:durableId="738551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39"/>
    <w:rsid w:val="000672EA"/>
    <w:rsid w:val="000A5600"/>
    <w:rsid w:val="000C6598"/>
    <w:rsid w:val="000E636B"/>
    <w:rsid w:val="000F1A8A"/>
    <w:rsid w:val="0011455D"/>
    <w:rsid w:val="001175C8"/>
    <w:rsid w:val="00185C13"/>
    <w:rsid w:val="001D4BC8"/>
    <w:rsid w:val="001E109D"/>
    <w:rsid w:val="001F02C6"/>
    <w:rsid w:val="00206EF7"/>
    <w:rsid w:val="0021029F"/>
    <w:rsid w:val="002201B2"/>
    <w:rsid w:val="0026770D"/>
    <w:rsid w:val="002A0023"/>
    <w:rsid w:val="002C6C08"/>
    <w:rsid w:val="0032457C"/>
    <w:rsid w:val="00345C8C"/>
    <w:rsid w:val="003673C2"/>
    <w:rsid w:val="003A4F1C"/>
    <w:rsid w:val="003C1795"/>
    <w:rsid w:val="003F6B16"/>
    <w:rsid w:val="0040651C"/>
    <w:rsid w:val="00456E8C"/>
    <w:rsid w:val="00494B05"/>
    <w:rsid w:val="004A7F9D"/>
    <w:rsid w:val="004B26CA"/>
    <w:rsid w:val="004E0C7F"/>
    <w:rsid w:val="004E781F"/>
    <w:rsid w:val="00504A34"/>
    <w:rsid w:val="00532427"/>
    <w:rsid w:val="0055673F"/>
    <w:rsid w:val="005911AE"/>
    <w:rsid w:val="005972AD"/>
    <w:rsid w:val="005C3B49"/>
    <w:rsid w:val="00640A8C"/>
    <w:rsid w:val="00645A70"/>
    <w:rsid w:val="00675BE3"/>
    <w:rsid w:val="00681E1F"/>
    <w:rsid w:val="006D7A98"/>
    <w:rsid w:val="007046B9"/>
    <w:rsid w:val="007201D3"/>
    <w:rsid w:val="0077696D"/>
    <w:rsid w:val="007B3768"/>
    <w:rsid w:val="007F22D9"/>
    <w:rsid w:val="00801075"/>
    <w:rsid w:val="00837556"/>
    <w:rsid w:val="00867A17"/>
    <w:rsid w:val="00887EC6"/>
    <w:rsid w:val="008B03E7"/>
    <w:rsid w:val="008B6767"/>
    <w:rsid w:val="008C6705"/>
    <w:rsid w:val="008D34A2"/>
    <w:rsid w:val="008E187C"/>
    <w:rsid w:val="009103B9"/>
    <w:rsid w:val="00962F4B"/>
    <w:rsid w:val="00970264"/>
    <w:rsid w:val="0098708B"/>
    <w:rsid w:val="009D67EC"/>
    <w:rsid w:val="00A122CC"/>
    <w:rsid w:val="00A2537A"/>
    <w:rsid w:val="00A40F27"/>
    <w:rsid w:val="00A51679"/>
    <w:rsid w:val="00A527E4"/>
    <w:rsid w:val="00A936DD"/>
    <w:rsid w:val="00AC53C1"/>
    <w:rsid w:val="00AD722B"/>
    <w:rsid w:val="00AF4C0D"/>
    <w:rsid w:val="00B01217"/>
    <w:rsid w:val="00B32A63"/>
    <w:rsid w:val="00B37466"/>
    <w:rsid w:val="00B46C2E"/>
    <w:rsid w:val="00B51E65"/>
    <w:rsid w:val="00B53871"/>
    <w:rsid w:val="00B56BD1"/>
    <w:rsid w:val="00B66510"/>
    <w:rsid w:val="00B67CB6"/>
    <w:rsid w:val="00BB7157"/>
    <w:rsid w:val="00BD3F94"/>
    <w:rsid w:val="00C06F71"/>
    <w:rsid w:val="00C25BFA"/>
    <w:rsid w:val="00C32439"/>
    <w:rsid w:val="00C33F5A"/>
    <w:rsid w:val="00C515F9"/>
    <w:rsid w:val="00C671EB"/>
    <w:rsid w:val="00C75A87"/>
    <w:rsid w:val="00C77357"/>
    <w:rsid w:val="00C8290A"/>
    <w:rsid w:val="00C90406"/>
    <w:rsid w:val="00C92A75"/>
    <w:rsid w:val="00CC5630"/>
    <w:rsid w:val="00CD4924"/>
    <w:rsid w:val="00D0126E"/>
    <w:rsid w:val="00D24C31"/>
    <w:rsid w:val="00D81302"/>
    <w:rsid w:val="00D8774D"/>
    <w:rsid w:val="00E04057"/>
    <w:rsid w:val="00E43DF6"/>
    <w:rsid w:val="00E615FE"/>
    <w:rsid w:val="00E67963"/>
    <w:rsid w:val="00EA2B7B"/>
    <w:rsid w:val="00EC23C7"/>
    <w:rsid w:val="00F865C3"/>
    <w:rsid w:val="00FB6248"/>
    <w:rsid w:val="00FC4717"/>
    <w:rsid w:val="00FF2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E8E05A"/>
  <w15:chartTrackingRefBased/>
  <w15:docId w15:val="{FB8FD346-60F4-2B4A-ADAA-DA2AB29B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15FE"/>
    <w:rPr>
      <w:color w:val="0563C1" w:themeColor="hyperlink"/>
      <w:u w:val="single"/>
    </w:rPr>
  </w:style>
  <w:style w:type="character" w:styleId="Onopgelostemelding">
    <w:name w:val="Unresolved Mention"/>
    <w:basedOn w:val="Standaardalinea-lettertype"/>
    <w:uiPriority w:val="99"/>
    <w:semiHidden/>
    <w:unhideWhenUsed/>
    <w:rsid w:val="00E615FE"/>
    <w:rPr>
      <w:color w:val="605E5C"/>
      <w:shd w:val="clear" w:color="auto" w:fill="E1DFDD"/>
    </w:rPr>
  </w:style>
  <w:style w:type="paragraph" w:styleId="Lijstalinea">
    <w:name w:val="List Paragraph"/>
    <w:basedOn w:val="Standaard"/>
    <w:uiPriority w:val="34"/>
    <w:qFormat/>
    <w:rsid w:val="00C2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1106</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jan.kasteel@planet.nl</dc:creator>
  <cp:keywords/>
  <dc:description/>
  <cp:lastModifiedBy>jan.kasteel@planet.nl</cp:lastModifiedBy>
  <cp:revision>13</cp:revision>
  <cp:lastPrinted>2022-03-27T14:55:00Z</cp:lastPrinted>
  <dcterms:created xsi:type="dcterms:W3CDTF">2022-06-08T08:36:00Z</dcterms:created>
  <dcterms:modified xsi:type="dcterms:W3CDTF">2022-06-08T09:41:00Z</dcterms:modified>
</cp:coreProperties>
</file>